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90" w:lineRule="exact"/>
        <w:ind w:firstLine="0"/>
        <w:rPr>
          <w:rFonts w:eastAsia="方正黑体_GBK"/>
          <w:bCs/>
          <w:szCs w:val="32"/>
        </w:rPr>
      </w:pPr>
      <w:r>
        <w:rPr>
          <w:rFonts w:eastAsia="方正黑体_GBK"/>
          <w:bCs/>
          <w:szCs w:val="32"/>
        </w:rPr>
        <w:t>附件1</w:t>
      </w:r>
    </w:p>
    <w:p>
      <w:pPr>
        <w:ind w:firstLine="0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2022年江苏省产学研合作项目（揭榜挂帅）申报书</w:t>
      </w:r>
    </w:p>
    <w:tbl>
      <w:tblPr>
        <w:tblStyle w:val="6"/>
        <w:tblW w:w="9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270"/>
        <w:gridCol w:w="645"/>
        <w:gridCol w:w="660"/>
        <w:gridCol w:w="1650"/>
        <w:gridCol w:w="348"/>
        <w:gridCol w:w="1283"/>
        <w:gridCol w:w="1294"/>
        <w:gridCol w:w="570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项目名称</w:t>
            </w:r>
          </w:p>
        </w:tc>
        <w:tc>
          <w:tcPr>
            <w:tcW w:w="7660" w:type="dxa"/>
            <w:gridSpan w:val="8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556" w:type="dxa"/>
            <w:gridSpan w:val="2"/>
            <w:vMerge w:val="restart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合作双方名称</w:t>
            </w:r>
          </w:p>
        </w:tc>
        <w:tc>
          <w:tcPr>
            <w:tcW w:w="7660" w:type="dxa"/>
            <w:gridSpan w:val="8"/>
            <w:vAlign w:val="center"/>
          </w:tcPr>
          <w:p>
            <w:pPr>
              <w:adjustRightInd w:val="0"/>
              <w:spacing w:line="240" w:lineRule="exact"/>
              <w:ind w:firstLine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技术输出方名称：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1556" w:type="dxa"/>
            <w:gridSpan w:val="2"/>
            <w:vMerge w:val="continue"/>
            <w:vAlign w:val="center"/>
          </w:tcPr>
          <w:p>
            <w:pPr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660" w:type="dxa"/>
            <w:gridSpan w:val="8"/>
            <w:vAlign w:val="center"/>
          </w:tcPr>
          <w:p>
            <w:pPr>
              <w:adjustRightInd w:val="0"/>
              <w:spacing w:line="240" w:lineRule="exact"/>
              <w:ind w:firstLine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技术吸纳方名称：                 统一社会信用代码：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参加品牌活动</w:t>
            </w:r>
          </w:p>
        </w:tc>
        <w:tc>
          <w:tcPr>
            <w:tcW w:w="7660" w:type="dxa"/>
            <w:gridSpan w:val="8"/>
            <w:vAlign w:val="center"/>
          </w:tcPr>
          <w:p>
            <w:pPr>
              <w:adjustRightInd w:val="0"/>
              <w:spacing w:line="240" w:lineRule="exact"/>
              <w:ind w:firstLine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□</w:t>
            </w:r>
            <w:r>
              <w:rPr>
                <w:rFonts w:eastAsia="宋体"/>
                <w:sz w:val="21"/>
                <w:szCs w:val="21"/>
              </w:rPr>
              <w:t xml:space="preserve"> 专利（成果）拍卖季       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□</w:t>
            </w:r>
            <w:r>
              <w:rPr>
                <w:rFonts w:eastAsia="宋体"/>
                <w:sz w:val="21"/>
                <w:szCs w:val="21"/>
              </w:rPr>
              <w:t xml:space="preserve"> J-TOP创新挑战季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4859" w:type="dxa"/>
            <w:gridSpan w:val="6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在“江苏省技术产权交易市场”的交易订单编号</w:t>
            </w:r>
          </w:p>
        </w:tc>
        <w:tc>
          <w:tcPr>
            <w:tcW w:w="4357" w:type="dxa"/>
            <w:gridSpan w:val="4"/>
            <w:vAlign w:val="center"/>
          </w:tcPr>
          <w:p>
            <w:pPr>
              <w:adjustRightInd w:val="0"/>
              <w:spacing w:line="240" w:lineRule="exact"/>
              <w:ind w:firstLine="0"/>
              <w:jc w:val="left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“P-20XX-XXXX-XXXX”或“T-20XX-XXXX-XXXX”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4859" w:type="dxa"/>
            <w:gridSpan w:val="6"/>
            <w:vAlign w:val="center"/>
          </w:tcPr>
          <w:p>
            <w:pPr>
              <w:adjustRightInd w:val="0"/>
              <w:spacing w:line="240" w:lineRule="exact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在“江苏省技术合同认定登记系统”的合同登记编号</w:t>
            </w:r>
          </w:p>
        </w:tc>
        <w:tc>
          <w:tcPr>
            <w:tcW w:w="4357" w:type="dxa"/>
            <w:gridSpan w:val="4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201" w:type="dxa"/>
            <w:gridSpan w:val="3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签订的技术合同类型</w:t>
            </w:r>
          </w:p>
        </w:tc>
        <w:tc>
          <w:tcPr>
            <w:tcW w:w="7015" w:type="dxa"/>
            <w:gridSpan w:val="7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□</w:t>
            </w:r>
            <w:r>
              <w:rPr>
                <w:rFonts w:eastAsia="宋体"/>
                <w:sz w:val="21"/>
                <w:szCs w:val="21"/>
              </w:rPr>
              <w:t xml:space="preserve">技术开发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□</w:t>
            </w:r>
            <w:r>
              <w:rPr>
                <w:rFonts w:eastAsia="宋体"/>
                <w:sz w:val="21"/>
                <w:szCs w:val="21"/>
              </w:rPr>
              <w:t xml:space="preserve">技术转让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□</w:t>
            </w:r>
            <w:r>
              <w:rPr>
                <w:rFonts w:eastAsia="宋体"/>
                <w:sz w:val="21"/>
                <w:szCs w:val="21"/>
              </w:rPr>
              <w:t xml:space="preserve">技术许可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□</w:t>
            </w:r>
            <w:r>
              <w:rPr>
                <w:rFonts w:eastAsia="宋体"/>
                <w:sz w:val="21"/>
                <w:szCs w:val="21"/>
              </w:rPr>
              <w:t xml:space="preserve">技术咨询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□</w:t>
            </w:r>
            <w:r>
              <w:rPr>
                <w:rFonts w:eastAsia="宋体"/>
                <w:sz w:val="21"/>
                <w:szCs w:val="21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2201" w:type="dxa"/>
            <w:gridSpan w:val="3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pacing w:val="-1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技术合同起止时间</w:t>
            </w:r>
          </w:p>
        </w:tc>
        <w:tc>
          <w:tcPr>
            <w:tcW w:w="3941" w:type="dxa"/>
            <w:gridSpan w:val="4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  月  日至    年  月  日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技术合同成交额</w:t>
            </w:r>
          </w:p>
        </w:tc>
        <w:tc>
          <w:tcPr>
            <w:tcW w:w="1210" w:type="dxa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201" w:type="dxa"/>
            <w:gridSpan w:val="3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技术合同实际成交额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pacing w:val="-1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万元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开具发票时间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技术输出方</w:t>
            </w:r>
          </w:p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pacing w:val="-1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项目负责人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身份证号码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联系电话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技术吸纳方</w:t>
            </w:r>
          </w:p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项目负责人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身份证号码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联系电话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9216" w:type="dxa"/>
            <w:gridSpan w:val="10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项目参加人员（不含项目负责人，总人数不超过5人，技术吸纳方参加人员1-2人）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286" w:type="dxa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1650" w:type="dxa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所学专业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现从事专业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职称或职务</w:t>
            </w:r>
          </w:p>
        </w:tc>
        <w:tc>
          <w:tcPr>
            <w:tcW w:w="1210" w:type="dxa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286" w:type="dxa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286" w:type="dxa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286" w:type="dxa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86" w:type="dxa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286" w:type="dxa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项目主要内容</w:t>
            </w:r>
          </w:p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（300字左右）</w:t>
            </w:r>
          </w:p>
        </w:tc>
        <w:tc>
          <w:tcPr>
            <w:tcW w:w="7660" w:type="dxa"/>
            <w:gridSpan w:val="8"/>
            <w:vAlign w:val="center"/>
          </w:tcPr>
          <w:p>
            <w:pPr>
              <w:adjustRightInd w:val="0"/>
              <w:spacing w:line="200" w:lineRule="exact"/>
              <w:ind w:firstLine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1.</w:t>
            </w:r>
          </w:p>
          <w:p>
            <w:pPr>
              <w:adjustRightInd w:val="0"/>
              <w:spacing w:line="200" w:lineRule="exact"/>
              <w:ind w:firstLine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2.</w:t>
            </w:r>
          </w:p>
          <w:p>
            <w:pPr>
              <w:adjustRightInd w:val="0"/>
              <w:spacing w:line="200" w:lineRule="exact"/>
              <w:ind w:firstLine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...</w:t>
            </w:r>
          </w:p>
          <w:p>
            <w:pPr>
              <w:adjustRightInd w:val="0"/>
              <w:spacing w:line="240" w:lineRule="exact"/>
              <w:ind w:firstLine="0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主要完成指标</w:t>
            </w:r>
          </w:p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（300字左右）</w:t>
            </w:r>
          </w:p>
        </w:tc>
        <w:tc>
          <w:tcPr>
            <w:tcW w:w="7660" w:type="dxa"/>
            <w:gridSpan w:val="8"/>
            <w:vAlign w:val="center"/>
          </w:tcPr>
          <w:p>
            <w:pPr>
              <w:adjustRightInd w:val="0"/>
              <w:spacing w:line="200" w:lineRule="exact"/>
              <w:ind w:firstLine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1.</w:t>
            </w:r>
          </w:p>
          <w:p>
            <w:pPr>
              <w:adjustRightInd w:val="0"/>
              <w:spacing w:line="200" w:lineRule="exact"/>
              <w:ind w:firstLine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2.</w:t>
            </w:r>
          </w:p>
          <w:p>
            <w:pPr>
              <w:adjustRightInd w:val="0"/>
              <w:spacing w:line="200" w:lineRule="exact"/>
              <w:ind w:firstLine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  <w:jc w:val="center"/>
        </w:trPr>
        <w:tc>
          <w:tcPr>
            <w:tcW w:w="9216" w:type="dxa"/>
            <w:gridSpan w:val="10"/>
          </w:tcPr>
          <w:p>
            <w:pPr>
              <w:adjustRightInd w:val="0"/>
              <w:spacing w:line="300" w:lineRule="atLeas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本人承诺：</w:t>
            </w:r>
          </w:p>
          <w:p>
            <w:pPr>
              <w:numPr>
                <w:ilvl w:val="0"/>
                <w:numId w:val="1"/>
              </w:numPr>
              <w:autoSpaceDE/>
              <w:autoSpaceDN/>
              <w:adjustRightInd w:val="0"/>
              <w:snapToGrid/>
              <w:spacing w:line="30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本项目相关科技成果法律权属清晰，无任何法律纠纷问题。</w:t>
            </w:r>
          </w:p>
          <w:p>
            <w:pPr>
              <w:numPr>
                <w:ilvl w:val="0"/>
                <w:numId w:val="1"/>
              </w:numPr>
              <w:autoSpaceDE/>
              <w:autoSpaceDN/>
              <w:adjustRightInd w:val="0"/>
              <w:snapToGrid/>
              <w:spacing w:line="30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以上所填信息均准确、真实、合法、有效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。</w:t>
            </w:r>
            <w:r>
              <w:rPr>
                <w:rFonts w:eastAsia="宋体"/>
                <w:sz w:val="21"/>
                <w:szCs w:val="21"/>
              </w:rPr>
              <w:t>如若不实，本人愿为此承担相应法律责任和失信责任。</w:t>
            </w:r>
          </w:p>
          <w:p>
            <w:pPr>
              <w:adjustRightInd w:val="0"/>
              <w:spacing w:line="300" w:lineRule="atLeast"/>
              <w:ind w:firstLine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pacing w:line="300" w:lineRule="atLeas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技术输出方项目负责人（签字）：             技术吸纳方项目负责人（签字）：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861" w:type="dxa"/>
            <w:gridSpan w:val="4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技术输出方单位意见</w:t>
            </w:r>
          </w:p>
        </w:tc>
        <w:tc>
          <w:tcPr>
            <w:tcW w:w="3281" w:type="dxa"/>
            <w:gridSpan w:val="3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技术吸纳方单位意见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县（市、区）科技局意见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2861" w:type="dxa"/>
            <w:gridSpan w:val="4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（盖章）</w:t>
            </w:r>
          </w:p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2022年   月   日</w:t>
            </w:r>
          </w:p>
        </w:tc>
        <w:tc>
          <w:tcPr>
            <w:tcW w:w="3281" w:type="dxa"/>
            <w:gridSpan w:val="3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（盖章）</w:t>
            </w:r>
          </w:p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2022年   月   日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（盖章）</w:t>
            </w:r>
          </w:p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pacing w:line="24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2022年   月   日</w:t>
            </w:r>
          </w:p>
        </w:tc>
      </w:tr>
    </w:tbl>
    <w:p>
      <w:pPr>
        <w:pStyle w:val="16"/>
        <w:snapToGrid w:val="0"/>
        <w:spacing w:line="100" w:lineRule="atLeast"/>
        <w:ind w:right="-57"/>
        <w:jc w:val="both"/>
        <w:rPr>
          <w:rFonts w:hint="default"/>
          <w:b/>
          <w:lang w:val="en-US" w:eastAsia="zh-CN"/>
        </w:rPr>
      </w:pPr>
      <w:bookmarkStart w:id="0" w:name="_GoBack"/>
      <w:bookmarkEnd w:id="0"/>
    </w:p>
    <w:sectPr>
      <w:footerReference r:id="rId6" w:type="default"/>
      <w:headerReference r:id="rId5" w:type="even"/>
      <w:footerReference r:id="rId7" w:type="even"/>
      <w:pgSz w:w="11906" w:h="16838"/>
      <w:pgMar w:top="1814" w:right="1531" w:bottom="1985" w:left="1531" w:header="720" w:footer="1474" w:gutter="0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00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20" w:leftChars="100" w:right="320" w:rightChars="10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20" w:leftChars="100" w:right="320" w:rightChars="10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842757"/>
    <w:multiLevelType w:val="singleLevel"/>
    <w:tmpl w:val="AA842757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evenAndOddHeaders w:val="1"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MmY2OWVjNjY3NzdiNjYyNmIxODg5YzY1NTg4OWUifQ=="/>
  </w:docVars>
  <w:rsids>
    <w:rsidRoot w:val="00632C2D"/>
    <w:rsid w:val="000C477B"/>
    <w:rsid w:val="000D377A"/>
    <w:rsid w:val="000D4AE8"/>
    <w:rsid w:val="002976F4"/>
    <w:rsid w:val="00363D45"/>
    <w:rsid w:val="00371BE8"/>
    <w:rsid w:val="003B5533"/>
    <w:rsid w:val="00462341"/>
    <w:rsid w:val="004E4EB9"/>
    <w:rsid w:val="004F4546"/>
    <w:rsid w:val="005B4DCF"/>
    <w:rsid w:val="006667EB"/>
    <w:rsid w:val="006B22B3"/>
    <w:rsid w:val="006C15A8"/>
    <w:rsid w:val="006E5866"/>
    <w:rsid w:val="0078218B"/>
    <w:rsid w:val="0078407C"/>
    <w:rsid w:val="007870FE"/>
    <w:rsid w:val="007A537D"/>
    <w:rsid w:val="00B432EF"/>
    <w:rsid w:val="00B572FA"/>
    <w:rsid w:val="00C960F5"/>
    <w:rsid w:val="00D03413"/>
    <w:rsid w:val="00E42561"/>
    <w:rsid w:val="00ED186D"/>
    <w:rsid w:val="00F61EDB"/>
    <w:rsid w:val="0324026C"/>
    <w:rsid w:val="05A503E0"/>
    <w:rsid w:val="3FE200A5"/>
    <w:rsid w:val="413F2423"/>
    <w:rsid w:val="417E21D4"/>
    <w:rsid w:val="79A2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10">
    <w:name w:val="红线"/>
    <w:basedOn w:val="2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11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12">
    <w:name w:val="标题3"/>
    <w:basedOn w:val="1"/>
    <w:next w:val="1"/>
    <w:qFormat/>
    <w:uiPriority w:val="0"/>
    <w:rPr>
      <w:rFonts w:eastAsia="方正黑体_GBK"/>
    </w:rPr>
  </w:style>
  <w:style w:type="paragraph" w:customStyle="1" w:styleId="13">
    <w:name w:val="密级"/>
    <w:basedOn w:val="1"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14">
    <w:name w:val="主题词"/>
    <w:basedOn w:val="1"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15">
    <w:name w:val="抄送栏"/>
    <w:basedOn w:val="1"/>
    <w:qFormat/>
    <w:uiPriority w:val="0"/>
    <w:pPr>
      <w:adjustRightInd w:val="0"/>
      <w:snapToGrid/>
      <w:spacing w:line="454" w:lineRule="atLeast"/>
      <w:ind w:left="1308" w:right="357" w:hanging="953"/>
    </w:pPr>
  </w:style>
  <w:style w:type="paragraph" w:customStyle="1" w:styleId="16">
    <w:name w:val="线型"/>
    <w:basedOn w:val="15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17">
    <w:name w:val="印发栏"/>
    <w:basedOn w:val="3"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18">
    <w:name w:val="印数"/>
    <w:basedOn w:val="17"/>
    <w:qFormat/>
    <w:uiPriority w:val="0"/>
    <w:pPr>
      <w:spacing w:line="400" w:lineRule="atLeast"/>
      <w:jc w:val="right"/>
    </w:pPr>
  </w:style>
  <w:style w:type="paragraph" w:customStyle="1" w:styleId="19">
    <w:name w:val="文头"/>
    <w:basedOn w:val="1"/>
    <w:qFormat/>
    <w:uiPriority w:val="0"/>
    <w:pPr>
      <w:tabs>
        <w:tab w:val="left" w:pos="6663"/>
      </w:tabs>
      <w:spacing w:before="40" w:after="800" w:line="1640" w:lineRule="atLeast"/>
      <w:ind w:left="510" w:right="227" w:hanging="284"/>
      <w:jc w:val="distribute"/>
    </w:pPr>
    <w:rPr>
      <w:rFonts w:ascii="汉鼎简大宋" w:hAnsi="汉鼎简大宋" w:eastAsia="汉鼎简大宋"/>
      <w:b/>
      <w:color w:val="FF0000"/>
      <w:w w:val="50"/>
      <w:sz w:val="136"/>
    </w:rPr>
  </w:style>
  <w:style w:type="paragraph" w:customStyle="1" w:styleId="20">
    <w:name w:val="附件栏"/>
    <w:basedOn w:val="1"/>
    <w:qFormat/>
    <w:uiPriority w:val="0"/>
  </w:style>
  <w:style w:type="paragraph" w:customStyle="1" w:styleId="21">
    <w:name w:val="紧急程度"/>
    <w:basedOn w:val="13"/>
    <w:qFormat/>
    <w:uiPriority w:val="0"/>
    <w:pPr>
      <w:overflowPunct w:val="0"/>
    </w:pPr>
    <w:rPr>
      <w:sz w:val="32"/>
    </w:rPr>
  </w:style>
  <w:style w:type="paragraph" w:customStyle="1" w:styleId="22">
    <w:name w:val="样式1"/>
    <w:basedOn w:val="1"/>
    <w:qFormat/>
    <w:uiPriority w:val="0"/>
  </w:style>
  <w:style w:type="paragraph" w:customStyle="1" w:styleId="23">
    <w:name w:val="样式 主题词 + 段后: 8.85 磅 行距: 固定值 26 磅"/>
    <w:basedOn w:val="1"/>
    <w:qFormat/>
    <w:uiPriority w:val="0"/>
    <w:pPr>
      <w:adjustRightInd w:val="0"/>
      <w:snapToGrid/>
      <w:spacing w:after="177" w:line="520" w:lineRule="exact"/>
      <w:ind w:firstLine="0"/>
      <w:jc w:val="left"/>
    </w:pPr>
    <w:rPr>
      <w:rFonts w:ascii="方正黑体_GBK" w:eastAsia="方正黑体_GBK" w:cs="宋体"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wyk</Company>
  <Pages>7</Pages>
  <Words>2103</Words>
  <Characters>2256</Characters>
  <Lines>20</Lines>
  <Paragraphs>5</Paragraphs>
  <TotalTime>1</TotalTime>
  <ScaleCrop>false</ScaleCrop>
  <LinksUpToDate>false</LinksUpToDate>
  <CharactersWithSpaces>2458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2022-09-19T06:52:00Z</dcterms:created>
  <dc:creator>马艳</dc:creator>
  <cp:lastModifiedBy>轻轻摇曳</cp:lastModifiedBy>
  <cp:lastPrinted>2022-09-20T01:27:00Z</cp:lastPrinted>
  <dcterms:modified xsi:type="dcterms:W3CDTF">2022-09-20T02:11:05Z</dcterms:modified>
  <dc:title>苏政办发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1C23D9286E1E49E58A475291FADF82E0</vt:lpwstr>
  </property>
</Properties>
</file>